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752" w:rsidRDefault="00ED3CBD" w:rsidP="00D5440B">
      <w:pPr>
        <w:autoSpaceDE w:val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APS THERAPY – SCREENING AND CONSENT</w:t>
      </w:r>
    </w:p>
    <w:p w:rsidR="005D0330" w:rsidRPr="005D0330" w:rsidRDefault="005D0330" w:rsidP="005D0330">
      <w:pPr>
        <w:autoSpaceDE w:val="0"/>
        <w:rPr>
          <w:rFonts w:cs="Arial"/>
          <w:sz w:val="24"/>
          <w:szCs w:val="24"/>
        </w:rPr>
      </w:pPr>
      <w:r w:rsidRPr="005D0330">
        <w:rPr>
          <w:rFonts w:cs="Arial"/>
          <w:sz w:val="24"/>
          <w:szCs w:val="24"/>
        </w:rPr>
        <w:t>What is the pain or problem you want to treat?</w:t>
      </w:r>
      <w:r w:rsidR="00287E8A">
        <w:rPr>
          <w:rFonts w:cs="Arial"/>
          <w:sz w:val="24"/>
          <w:szCs w:val="24"/>
        </w:rPr>
        <w:t xml:space="preserve"> </w:t>
      </w:r>
    </w:p>
    <w:p w:rsidR="005D0330" w:rsidRDefault="005D0330" w:rsidP="005D0330">
      <w:pPr>
        <w:autoSpaceDE w:val="0"/>
        <w:rPr>
          <w:rFonts w:cs="Arial"/>
          <w:sz w:val="24"/>
          <w:szCs w:val="24"/>
        </w:rPr>
      </w:pPr>
      <w:r w:rsidRPr="005D0330">
        <w:rPr>
          <w:rFonts w:cs="Arial"/>
          <w:sz w:val="24"/>
          <w:szCs w:val="24"/>
        </w:rPr>
        <w:t xml:space="preserve">Have you seen a doctor about this problem? </w:t>
      </w:r>
      <w:r>
        <w:rPr>
          <w:rFonts w:cs="Arial"/>
          <w:sz w:val="24"/>
          <w:szCs w:val="24"/>
        </w:rPr>
        <w:t xml:space="preserve">        </w:t>
      </w:r>
      <w:r w:rsidRPr="005D0330">
        <w:rPr>
          <w:rFonts w:cs="Arial"/>
          <w:sz w:val="24"/>
          <w:szCs w:val="24"/>
        </w:rPr>
        <w:t>What was the diagnosis?</w:t>
      </w:r>
    </w:p>
    <w:p w:rsidR="00287E8A" w:rsidRPr="005D0330" w:rsidRDefault="00287E8A" w:rsidP="005D0330">
      <w:pPr>
        <w:autoSpaceDE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Have you had any investigations or treatments?   </w:t>
      </w:r>
    </w:p>
    <w:p w:rsidR="006A3041" w:rsidRDefault="006B1832" w:rsidP="006A3041">
      <w:pPr>
        <w:autoSpaceDE w:val="0"/>
        <w:rPr>
          <w:rFonts w:cs="Arial"/>
          <w:sz w:val="24"/>
          <w:szCs w:val="24"/>
        </w:rPr>
      </w:pPr>
      <w:r w:rsidRPr="006B1832">
        <w:rPr>
          <w:rFonts w:cs="Arial"/>
          <w:b/>
          <w:sz w:val="24"/>
          <w:szCs w:val="24"/>
        </w:rPr>
        <w:t xml:space="preserve">Do you have </w:t>
      </w:r>
      <w:r w:rsidR="006A3041" w:rsidRPr="006B1832">
        <w:rPr>
          <w:rFonts w:cs="Arial"/>
          <w:b/>
          <w:sz w:val="24"/>
          <w:szCs w:val="24"/>
        </w:rPr>
        <w:t xml:space="preserve">any of these </w:t>
      </w:r>
      <w:proofErr w:type="gramStart"/>
      <w:r w:rsidR="006A3041" w:rsidRPr="006B1832">
        <w:rPr>
          <w:rFonts w:cs="Arial"/>
          <w:b/>
          <w:sz w:val="24"/>
          <w:szCs w:val="24"/>
        </w:rPr>
        <w:t>conditions</w:t>
      </w:r>
      <w:r w:rsidR="006A3041">
        <w:rPr>
          <w:rFonts w:cs="Arial"/>
          <w:sz w:val="24"/>
          <w:szCs w:val="24"/>
        </w:rPr>
        <w:t>:</w:t>
      </w:r>
      <w:proofErr w:type="gramEnd"/>
    </w:p>
    <w:p w:rsidR="006A3041" w:rsidRDefault="006B1832" w:rsidP="006A3041">
      <w:pPr>
        <w:autoSpaceDE w:val="0"/>
        <w:rPr>
          <w:rFonts w:cs="Arial"/>
          <w:sz w:val="24"/>
          <w:szCs w:val="24"/>
        </w:rPr>
      </w:pPr>
      <w:r w:rsidRPr="006B1832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C061B1" wp14:editId="77708409">
                <wp:simplePos x="0" y="0"/>
                <wp:positionH relativeFrom="column">
                  <wp:posOffset>3252470</wp:posOffset>
                </wp:positionH>
                <wp:positionV relativeFrom="paragraph">
                  <wp:posOffset>754380</wp:posOffset>
                </wp:positionV>
                <wp:extent cx="144780" cy="175260"/>
                <wp:effectExtent l="0" t="0" r="26670" b="152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32" w:rsidRDefault="006B1832" w:rsidP="006B18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1pt;margin-top:59.4pt;width:11.4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">
                <v:textbox>
                  <w:txbxContent>
                    <w:p w:rsidR="006B1832" w:rsidRDefault="006B1832" w:rsidP="006B1832"/>
                  </w:txbxContent>
                </v:textbox>
              </v:shape>
            </w:pict>
          </mc:Fallback>
        </mc:AlternateContent>
      </w:r>
      <w:r w:rsidRPr="006B1832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E2CBA7" wp14:editId="22AB82A9">
                <wp:simplePos x="0" y="0"/>
                <wp:positionH relativeFrom="column">
                  <wp:posOffset>1804670</wp:posOffset>
                </wp:positionH>
                <wp:positionV relativeFrom="paragraph">
                  <wp:posOffset>746760</wp:posOffset>
                </wp:positionV>
                <wp:extent cx="144780" cy="175260"/>
                <wp:effectExtent l="0" t="0" r="26670" b="152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32" w:rsidRDefault="006B1832" w:rsidP="006B18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2.1pt;margin-top:58.8pt;width:11.4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">
                <v:textbox>
                  <w:txbxContent>
                    <w:p w:rsidR="006B1832" w:rsidRDefault="006B1832" w:rsidP="006B1832"/>
                  </w:txbxContent>
                </v:textbox>
              </v:shape>
            </w:pict>
          </mc:Fallback>
        </mc:AlternateContent>
      </w:r>
      <w:r w:rsidRPr="006B1832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733453" wp14:editId="39AB0E26">
                <wp:simplePos x="0" y="0"/>
                <wp:positionH relativeFrom="column">
                  <wp:posOffset>4128770</wp:posOffset>
                </wp:positionH>
                <wp:positionV relativeFrom="paragraph">
                  <wp:posOffset>213360</wp:posOffset>
                </wp:positionV>
                <wp:extent cx="144780" cy="175260"/>
                <wp:effectExtent l="0" t="0" r="26670" b="152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32" w:rsidRDefault="006B1832" w:rsidP="006B18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5.1pt;margin-top:16.8pt;width:11.4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">
                <v:textbox>
                  <w:txbxContent>
                    <w:p w:rsidR="006B1832" w:rsidRDefault="006B1832" w:rsidP="006B1832"/>
                  </w:txbxContent>
                </v:textbox>
              </v:shape>
            </w:pict>
          </mc:Fallback>
        </mc:AlternateContent>
      </w:r>
      <w:r w:rsidRPr="006B1832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A91E8" wp14:editId="31CC63C6">
                <wp:simplePos x="0" y="0"/>
                <wp:positionH relativeFrom="column">
                  <wp:posOffset>3724910</wp:posOffset>
                </wp:positionH>
                <wp:positionV relativeFrom="paragraph">
                  <wp:posOffset>0</wp:posOffset>
                </wp:positionV>
                <wp:extent cx="144780" cy="175260"/>
                <wp:effectExtent l="0" t="0" r="26670" b="152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32" w:rsidRDefault="006B1832" w:rsidP="006B18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93.3pt;margin-top:0;width:11.4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">
                <v:textbox>
                  <w:txbxContent>
                    <w:p w:rsidR="006B1832" w:rsidRDefault="006B1832" w:rsidP="006B1832"/>
                  </w:txbxContent>
                </v:textbox>
              </v:shape>
            </w:pict>
          </mc:Fallback>
        </mc:AlternateContent>
      </w:r>
      <w:r w:rsidRPr="006B1832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1C6B64" wp14:editId="2250813E">
                <wp:simplePos x="0" y="0"/>
                <wp:positionH relativeFrom="column">
                  <wp:posOffset>2863850</wp:posOffset>
                </wp:positionH>
                <wp:positionV relativeFrom="paragraph">
                  <wp:posOffset>0</wp:posOffset>
                </wp:positionV>
                <wp:extent cx="144780" cy="175260"/>
                <wp:effectExtent l="0" t="0" r="2667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32" w:rsidRDefault="006B1832" w:rsidP="006B1832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25.5pt;margin-top:0;width:11.4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">
                <v:textbox>
                  <w:txbxContent>
                    <w:p w:rsidR="006B1832" w:rsidRDefault="006B1832" w:rsidP="006B1832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6B1832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AFDEB" wp14:editId="5A6BE468">
                <wp:simplePos x="0" y="0"/>
                <wp:positionH relativeFrom="column">
                  <wp:posOffset>1804670</wp:posOffset>
                </wp:positionH>
                <wp:positionV relativeFrom="paragraph">
                  <wp:posOffset>0</wp:posOffset>
                </wp:positionV>
                <wp:extent cx="144780" cy="175260"/>
                <wp:effectExtent l="0" t="0" r="2667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32" w:rsidRDefault="006B1832" w:rsidP="006B18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2.1pt;margin-top:0;width:11.4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">
                <v:textbox>
                  <w:txbxContent>
                    <w:p w:rsidR="006B1832" w:rsidRDefault="006B1832" w:rsidP="006B1832"/>
                  </w:txbxContent>
                </v:textbox>
              </v:shape>
            </w:pict>
          </mc:Fallback>
        </mc:AlternateContent>
      </w:r>
      <w:r w:rsidRPr="006B1832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640EB" wp14:editId="6E958116">
                <wp:simplePos x="0" y="0"/>
                <wp:positionH relativeFrom="column">
                  <wp:posOffset>554990</wp:posOffset>
                </wp:positionH>
                <wp:positionV relativeFrom="paragraph">
                  <wp:posOffset>0</wp:posOffset>
                </wp:positionV>
                <wp:extent cx="144780" cy="175260"/>
                <wp:effectExtent l="0" t="0" r="2667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832" w:rsidRDefault="006B18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.7pt;margin-top:0;width:11.4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">
                <v:textbox>
                  <w:txbxContent>
                    <w:p w:rsidR="006B1832" w:rsidRDefault="006B1832"/>
                  </w:txbxContent>
                </v:textbox>
              </v:shape>
            </w:pict>
          </mc:Fallback>
        </mc:AlternateContent>
      </w:r>
      <w:r w:rsidR="006A3041">
        <w:rPr>
          <w:rFonts w:cs="Arial"/>
          <w:sz w:val="24"/>
          <w:szCs w:val="24"/>
        </w:rPr>
        <w:t xml:space="preserve">Epilepsy </w:t>
      </w:r>
      <w:r>
        <w:rPr>
          <w:rFonts w:cs="Arial"/>
          <w:sz w:val="24"/>
          <w:szCs w:val="24"/>
        </w:rPr>
        <w:t xml:space="preserve">     Heart Pacemaker      Active cancer    </w:t>
      </w:r>
      <w:r w:rsidR="006A304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 Pregnancy</w:t>
      </w:r>
      <w:r w:rsidR="005D0330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t xml:space="preserve">        </w:t>
      </w:r>
      <w:r w:rsidR="006A3041">
        <w:rPr>
          <w:rFonts w:cs="Arial"/>
          <w:sz w:val="24"/>
          <w:szCs w:val="24"/>
        </w:rPr>
        <w:t>Or in the past 3 months: Heart attack, stroke, deep vein thr</w:t>
      </w:r>
      <w:r>
        <w:rPr>
          <w:rFonts w:cs="Arial"/>
          <w:sz w:val="24"/>
          <w:szCs w:val="24"/>
        </w:rPr>
        <w:t xml:space="preserve">ombosis or pulmonary embolus </w:t>
      </w:r>
      <w:r w:rsidR="006A3041">
        <w:rPr>
          <w:rFonts w:cs="Arial"/>
          <w:sz w:val="24"/>
          <w:szCs w:val="24"/>
        </w:rPr>
        <w:t xml:space="preserve"> </w:t>
      </w:r>
      <w:r w:rsidR="005D0330">
        <w:rPr>
          <w:rFonts w:cs="Arial"/>
          <w:sz w:val="24"/>
          <w:szCs w:val="24"/>
        </w:rPr>
        <w:t xml:space="preserve">   </w:t>
      </w:r>
      <w:r>
        <w:rPr>
          <w:rFonts w:cs="Arial"/>
          <w:sz w:val="24"/>
          <w:szCs w:val="24"/>
        </w:rPr>
        <w:t xml:space="preserve"> </w:t>
      </w:r>
      <w:r w:rsidR="006A3041">
        <w:rPr>
          <w:rFonts w:cs="Arial"/>
          <w:sz w:val="24"/>
          <w:szCs w:val="24"/>
        </w:rPr>
        <w:t xml:space="preserve"> APS Therapy </w:t>
      </w:r>
      <w:r>
        <w:rPr>
          <w:rFonts w:cs="Arial"/>
          <w:sz w:val="24"/>
          <w:szCs w:val="24"/>
        </w:rPr>
        <w:t>is not recommended if you have any of these conditions, so please</w:t>
      </w:r>
      <w:r w:rsidR="00CF0B72">
        <w:rPr>
          <w:rFonts w:cs="Arial"/>
          <w:sz w:val="24"/>
          <w:szCs w:val="24"/>
        </w:rPr>
        <w:t xml:space="preserve"> stop if you develop any</w:t>
      </w:r>
      <w:r>
        <w:rPr>
          <w:rFonts w:cs="Arial"/>
          <w:sz w:val="24"/>
          <w:szCs w:val="24"/>
        </w:rPr>
        <w:t>.</w:t>
      </w:r>
    </w:p>
    <w:p w:rsidR="006B1832" w:rsidRDefault="006B1832" w:rsidP="006B1832">
      <w:pPr>
        <w:tabs>
          <w:tab w:val="left" w:pos="3816"/>
          <w:tab w:val="left" w:pos="6180"/>
        </w:tabs>
        <w:autoSpaceDE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If you have a Baclofen pump        or are </w:t>
      </w:r>
      <w:proofErr w:type="gramStart"/>
      <w:r>
        <w:rPr>
          <w:rFonts w:cs="Arial"/>
          <w:sz w:val="24"/>
          <w:szCs w:val="24"/>
        </w:rPr>
        <w:t xml:space="preserve">using  </w:t>
      </w:r>
      <w:proofErr w:type="spellStart"/>
      <w:r>
        <w:rPr>
          <w:rFonts w:cs="Arial"/>
          <w:sz w:val="24"/>
          <w:szCs w:val="24"/>
        </w:rPr>
        <w:t>botox</w:t>
      </w:r>
      <w:proofErr w:type="spellEnd"/>
      <w:proofErr w:type="gramEnd"/>
      <w:r>
        <w:rPr>
          <w:rFonts w:cs="Arial"/>
          <w:sz w:val="24"/>
          <w:szCs w:val="24"/>
        </w:rPr>
        <w:t xml:space="preserve">         we need to take special care.</w:t>
      </w:r>
    </w:p>
    <w:p w:rsidR="00695677" w:rsidRDefault="00695677" w:rsidP="00695677">
      <w:pPr>
        <w:autoSpaceDE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APS Therapy uses a tiny ‘micro-current’, or millionth of an amp of electricity, which travels through the tissues of the body between 2 sticky pad electrodes. It’s a copy of the body’s electrical signals or ‘action potentials’.  This </w:t>
      </w:r>
      <w:r w:rsidR="00CF0B72">
        <w:rPr>
          <w:rFonts w:cs="Arial"/>
          <w:sz w:val="24"/>
          <w:szCs w:val="24"/>
        </w:rPr>
        <w:t>helps the cells to communicate more effectively, assisting</w:t>
      </w:r>
      <w:r>
        <w:rPr>
          <w:rFonts w:cs="Arial"/>
          <w:sz w:val="24"/>
          <w:szCs w:val="24"/>
        </w:rPr>
        <w:t xml:space="preserve"> the removal of waste products &amp; inflammation, </w:t>
      </w:r>
      <w:r w:rsidR="00CF0B72">
        <w:rPr>
          <w:rFonts w:cs="Arial"/>
          <w:sz w:val="24"/>
          <w:szCs w:val="24"/>
        </w:rPr>
        <w:t>and boosts levels of ATP</w:t>
      </w:r>
      <w:r>
        <w:rPr>
          <w:rFonts w:cs="Arial"/>
          <w:sz w:val="24"/>
          <w:szCs w:val="24"/>
        </w:rPr>
        <w:t>, which can all help to alleviate pain, and increase energy.</w:t>
      </w:r>
    </w:p>
    <w:p w:rsidR="00D5440B" w:rsidRDefault="00A63EDF" w:rsidP="00D5440B">
      <w:pPr>
        <w:autoSpaceDE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Tre</w:t>
      </w:r>
      <w:r w:rsidR="006A3041">
        <w:rPr>
          <w:rFonts w:cs="Arial"/>
          <w:sz w:val="24"/>
          <w:szCs w:val="24"/>
        </w:rPr>
        <w:t>atment takes around</w:t>
      </w:r>
      <w:r w:rsidR="00695677">
        <w:rPr>
          <w:rFonts w:cs="Arial"/>
          <w:sz w:val="24"/>
          <w:szCs w:val="24"/>
        </w:rPr>
        <w:t xml:space="preserve"> 40 minutes, and we offer a …. </w:t>
      </w:r>
      <w:proofErr w:type="gramStart"/>
      <w:r w:rsidR="00695677">
        <w:rPr>
          <w:rFonts w:cs="Arial"/>
          <w:sz w:val="24"/>
          <w:szCs w:val="24"/>
        </w:rPr>
        <w:t>w</w:t>
      </w:r>
      <w:r w:rsidR="006A3041">
        <w:rPr>
          <w:rFonts w:cs="Arial"/>
          <w:sz w:val="24"/>
          <w:szCs w:val="24"/>
        </w:rPr>
        <w:t>eek</w:t>
      </w:r>
      <w:proofErr w:type="gramEnd"/>
      <w:r w:rsidR="006A3041">
        <w:rPr>
          <w:rFonts w:cs="Arial"/>
          <w:sz w:val="24"/>
          <w:szCs w:val="24"/>
        </w:rPr>
        <w:t xml:space="preserve"> course of treatment. </w:t>
      </w:r>
      <w:r w:rsidR="00695677">
        <w:rPr>
          <w:rFonts w:cs="Arial"/>
          <w:sz w:val="24"/>
          <w:szCs w:val="24"/>
        </w:rPr>
        <w:t xml:space="preserve"> </w:t>
      </w:r>
      <w:r w:rsidR="006A3041">
        <w:rPr>
          <w:rFonts w:cs="Arial"/>
          <w:sz w:val="24"/>
          <w:szCs w:val="24"/>
        </w:rPr>
        <w:t>In research on people with MS, approximately 80% of people benefitted</w:t>
      </w:r>
      <w:r w:rsidR="00D5440B">
        <w:rPr>
          <w:rFonts w:cs="Arial"/>
          <w:sz w:val="24"/>
          <w:szCs w:val="24"/>
        </w:rPr>
        <w:t>; a small amount of people’s pain is permanently resolved in that time, about 20% don’t benefit, and many people find that it either completely alleviates, or reduces the</w:t>
      </w:r>
      <w:r w:rsidR="006A3041">
        <w:rPr>
          <w:rFonts w:cs="Arial"/>
          <w:sz w:val="24"/>
          <w:szCs w:val="24"/>
        </w:rPr>
        <w:t>ir pain, but they need to carry on</w:t>
      </w:r>
      <w:r w:rsidR="00D5440B">
        <w:rPr>
          <w:rFonts w:cs="Arial"/>
          <w:sz w:val="24"/>
          <w:szCs w:val="24"/>
        </w:rPr>
        <w:t xml:space="preserve"> once a week long term to maintain the benefit.</w:t>
      </w:r>
    </w:p>
    <w:p w:rsidR="00A50735" w:rsidRDefault="00ED3CBD" w:rsidP="00A50735">
      <w:pPr>
        <w:autoSpaceDE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The </w:t>
      </w:r>
      <w:r w:rsidR="00A50735">
        <w:rPr>
          <w:rFonts w:cs="Arial"/>
          <w:sz w:val="24"/>
          <w:szCs w:val="24"/>
        </w:rPr>
        <w:t>treatment is safe and painless. P</w:t>
      </w:r>
      <w:r>
        <w:rPr>
          <w:rFonts w:cs="Arial"/>
          <w:sz w:val="24"/>
          <w:szCs w:val="24"/>
        </w:rPr>
        <w:t>ossible risk</w:t>
      </w:r>
      <w:r w:rsidR="00A50735">
        <w:rPr>
          <w:rFonts w:cs="Arial"/>
          <w:sz w:val="24"/>
          <w:szCs w:val="24"/>
        </w:rPr>
        <w:t xml:space="preserve">s are of headaches, </w:t>
      </w:r>
      <w:r w:rsidR="00A63EDF">
        <w:rPr>
          <w:rFonts w:cs="Arial"/>
          <w:sz w:val="24"/>
          <w:szCs w:val="24"/>
        </w:rPr>
        <w:t xml:space="preserve">migraine in susceptible individuals, or feeling slightly tired or nauseous </w:t>
      </w:r>
      <w:r w:rsidR="00A50735">
        <w:rPr>
          <w:rFonts w:cs="Arial"/>
          <w:sz w:val="24"/>
          <w:szCs w:val="24"/>
        </w:rPr>
        <w:t xml:space="preserve">at first, or </w:t>
      </w:r>
      <w:r>
        <w:rPr>
          <w:rFonts w:cs="Arial"/>
          <w:sz w:val="24"/>
          <w:szCs w:val="24"/>
        </w:rPr>
        <w:t>if treatment is too high.</w:t>
      </w:r>
      <w:r w:rsidR="00CF0B72">
        <w:rPr>
          <w:rFonts w:cs="Arial"/>
          <w:sz w:val="24"/>
          <w:szCs w:val="24"/>
        </w:rPr>
        <w:t xml:space="preserve"> On rare occasions it has exacerbated pain; if this happens persistently, we would stop </w:t>
      </w:r>
      <w:proofErr w:type="spellStart"/>
      <w:r w:rsidR="00CF0B72">
        <w:rPr>
          <w:rFonts w:cs="Arial"/>
          <w:sz w:val="24"/>
          <w:szCs w:val="24"/>
        </w:rPr>
        <w:t>treatment.All</w:t>
      </w:r>
      <w:proofErr w:type="spellEnd"/>
      <w:r w:rsidR="00CF0B72">
        <w:rPr>
          <w:rFonts w:cs="Arial"/>
          <w:sz w:val="24"/>
          <w:szCs w:val="24"/>
        </w:rPr>
        <w:t xml:space="preserve"> side effects are passing, and m</w:t>
      </w:r>
      <w:bookmarkStart w:id="0" w:name="_GoBack"/>
      <w:bookmarkEnd w:id="0"/>
      <w:r w:rsidR="00A63EDF">
        <w:rPr>
          <w:rFonts w:cs="Arial"/>
          <w:sz w:val="24"/>
          <w:szCs w:val="24"/>
        </w:rPr>
        <w:t>ost people do not experience this. D</w:t>
      </w:r>
      <w:r>
        <w:rPr>
          <w:rFonts w:cs="Arial"/>
          <w:sz w:val="24"/>
          <w:szCs w:val="24"/>
        </w:rPr>
        <w:t>rink</w:t>
      </w:r>
      <w:r w:rsidR="00A63EDF">
        <w:rPr>
          <w:rFonts w:cs="Arial"/>
          <w:sz w:val="24"/>
          <w:szCs w:val="24"/>
        </w:rPr>
        <w:t>ing</w:t>
      </w:r>
      <w:r>
        <w:rPr>
          <w:rFonts w:cs="Arial"/>
          <w:sz w:val="24"/>
          <w:szCs w:val="24"/>
        </w:rPr>
        <w:t xml:space="preserve"> a lit</w:t>
      </w:r>
      <w:r w:rsidR="005D0330">
        <w:rPr>
          <w:rFonts w:cs="Arial"/>
          <w:sz w:val="24"/>
          <w:szCs w:val="24"/>
        </w:rPr>
        <w:t>re and a half of water each day</w:t>
      </w:r>
      <w:r w:rsidR="00A63EDF">
        <w:rPr>
          <w:rFonts w:cs="Arial"/>
          <w:sz w:val="24"/>
          <w:szCs w:val="24"/>
        </w:rPr>
        <w:t xml:space="preserve"> is important to help to prevent side effects and make treatment more effective.</w:t>
      </w:r>
      <w:r w:rsidR="00695677">
        <w:rPr>
          <w:rFonts w:cs="Arial"/>
          <w:sz w:val="24"/>
          <w:szCs w:val="24"/>
        </w:rPr>
        <w:t xml:space="preserve"> </w:t>
      </w:r>
      <w:r w:rsidR="00A50735">
        <w:rPr>
          <w:rFonts w:cs="Arial"/>
          <w:sz w:val="24"/>
          <w:szCs w:val="24"/>
        </w:rPr>
        <w:t xml:space="preserve"> Some peop</w:t>
      </w:r>
      <w:r w:rsidR="00695677">
        <w:rPr>
          <w:rFonts w:cs="Arial"/>
          <w:sz w:val="24"/>
          <w:szCs w:val="24"/>
        </w:rPr>
        <w:t>le’s skin gets red where the electrode</w:t>
      </w:r>
      <w:r w:rsidR="00A50735">
        <w:rPr>
          <w:rFonts w:cs="Arial"/>
          <w:sz w:val="24"/>
          <w:szCs w:val="24"/>
        </w:rPr>
        <w:t>s have been, but this always clears up within a few hours.</w:t>
      </w:r>
      <w:r w:rsidR="00D5440B">
        <w:rPr>
          <w:rFonts w:cs="Arial"/>
          <w:sz w:val="24"/>
          <w:szCs w:val="24"/>
        </w:rPr>
        <w:t xml:space="preserve"> </w:t>
      </w:r>
      <w:r w:rsidR="00A50735">
        <w:rPr>
          <w:rFonts w:cs="Arial"/>
          <w:sz w:val="24"/>
          <w:szCs w:val="24"/>
        </w:rPr>
        <w:t>Don’t place electrodes over red or broken skin, or on</w:t>
      </w:r>
      <w:r w:rsidR="005D0330">
        <w:rPr>
          <w:rFonts w:cs="Arial"/>
          <w:sz w:val="24"/>
          <w:szCs w:val="24"/>
        </w:rPr>
        <w:t xml:space="preserve"> the temples</w:t>
      </w:r>
      <w:r w:rsidR="00A50735">
        <w:rPr>
          <w:rFonts w:cs="Arial"/>
          <w:sz w:val="24"/>
          <w:szCs w:val="24"/>
        </w:rPr>
        <w:t>, where it could potentially trigger an epileptic seizure in susceptible individuals.</w:t>
      </w:r>
    </w:p>
    <w:p w:rsidR="006A3041" w:rsidRDefault="00A50735" w:rsidP="0077330B">
      <w:pPr>
        <w:autoSpaceDE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APS Therapy is not intended to replace medical treatmen</w:t>
      </w:r>
      <w:r w:rsidR="005D0330">
        <w:rPr>
          <w:rFonts w:cs="Arial"/>
          <w:sz w:val="24"/>
          <w:szCs w:val="24"/>
        </w:rPr>
        <w:t>t. It’s important to get any</w:t>
      </w:r>
      <w:r>
        <w:rPr>
          <w:rFonts w:cs="Arial"/>
          <w:sz w:val="24"/>
          <w:szCs w:val="24"/>
        </w:rPr>
        <w:t xml:space="preserve"> </w:t>
      </w:r>
      <w:r w:rsidR="005D0330">
        <w:rPr>
          <w:rFonts w:cs="Arial"/>
          <w:sz w:val="24"/>
          <w:szCs w:val="24"/>
        </w:rPr>
        <w:t>relevant investigations  done</w:t>
      </w:r>
      <w:r>
        <w:rPr>
          <w:rFonts w:cs="Arial"/>
          <w:sz w:val="24"/>
          <w:szCs w:val="24"/>
        </w:rPr>
        <w:t xml:space="preserve"> through your GP,  to understand what is causing the pain, and find out whether there are recommended medical treatments. APS Therapy can be done safely al</w:t>
      </w:r>
      <w:r w:rsidR="005D0330">
        <w:rPr>
          <w:rFonts w:cs="Arial"/>
          <w:sz w:val="24"/>
          <w:szCs w:val="24"/>
        </w:rPr>
        <w:t>ongside any other treatments, and</w:t>
      </w:r>
      <w:r>
        <w:rPr>
          <w:rFonts w:cs="Arial"/>
          <w:sz w:val="24"/>
          <w:szCs w:val="24"/>
        </w:rPr>
        <w:t xml:space="preserve"> with internal metalwork.</w:t>
      </w:r>
      <w:r w:rsidR="00287E8A">
        <w:rPr>
          <w:rFonts w:cs="Arial"/>
          <w:sz w:val="24"/>
          <w:szCs w:val="24"/>
        </w:rPr>
        <w:t xml:space="preserve"> </w:t>
      </w:r>
      <w:r w:rsidR="00ED3CBD">
        <w:rPr>
          <w:rFonts w:cs="Arial"/>
          <w:sz w:val="24"/>
          <w:szCs w:val="24"/>
        </w:rPr>
        <w:t xml:space="preserve">Please sign to confirm that you </w:t>
      </w:r>
      <w:proofErr w:type="gramStart"/>
      <w:r w:rsidR="00ED3CBD">
        <w:rPr>
          <w:rFonts w:cs="Arial"/>
          <w:sz w:val="24"/>
          <w:szCs w:val="24"/>
        </w:rPr>
        <w:t>understand</w:t>
      </w:r>
      <w:r w:rsidR="0077330B">
        <w:rPr>
          <w:rFonts w:cs="Arial"/>
          <w:sz w:val="24"/>
          <w:szCs w:val="24"/>
        </w:rPr>
        <w:t xml:space="preserve">  and</w:t>
      </w:r>
      <w:proofErr w:type="gramEnd"/>
      <w:r w:rsidR="0077330B">
        <w:rPr>
          <w:rFonts w:cs="Arial"/>
          <w:sz w:val="24"/>
          <w:szCs w:val="24"/>
        </w:rPr>
        <w:t xml:space="preserve"> agree to this. </w:t>
      </w:r>
    </w:p>
    <w:p w:rsidR="00695677" w:rsidRPr="0077330B" w:rsidRDefault="0077330B" w:rsidP="00695677">
      <w:pPr>
        <w:autoSpaceDE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Name……………………………………………Signature………………………………………Date…………………………</w:t>
      </w:r>
    </w:p>
    <w:p w:rsidR="00924752" w:rsidRPr="0077330B" w:rsidRDefault="00924752" w:rsidP="0077330B">
      <w:pPr>
        <w:autoSpaceDE w:val="0"/>
        <w:rPr>
          <w:rFonts w:cs="Arial"/>
          <w:sz w:val="24"/>
          <w:szCs w:val="24"/>
        </w:rPr>
      </w:pPr>
    </w:p>
    <w:sectPr w:rsidR="00924752" w:rsidRPr="0077330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5A4" w:rsidRDefault="00FF35A4">
      <w:pPr>
        <w:spacing w:after="0" w:line="240" w:lineRule="auto"/>
      </w:pPr>
      <w:r>
        <w:separator/>
      </w:r>
    </w:p>
  </w:endnote>
  <w:endnote w:type="continuationSeparator" w:id="0">
    <w:p w:rsidR="00FF35A4" w:rsidRDefault="00FF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5A4" w:rsidRDefault="00FF35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F35A4" w:rsidRDefault="00FF3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A6BF5"/>
    <w:multiLevelType w:val="hybridMultilevel"/>
    <w:tmpl w:val="E1680810"/>
    <w:lvl w:ilvl="0" w:tplc="D154115E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0EA71A" w:tentative="1">
      <w:start w:val="1"/>
      <w:numFmt w:val="bullet"/>
      <w:lvlText w:val="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CDC6C" w:tentative="1">
      <w:start w:val="1"/>
      <w:numFmt w:val="bullet"/>
      <w:lvlText w:val="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4A008" w:tentative="1">
      <w:start w:val="1"/>
      <w:numFmt w:val="bullet"/>
      <w:lvlText w:val="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6EA97A" w:tentative="1">
      <w:start w:val="1"/>
      <w:numFmt w:val="bullet"/>
      <w:lvlText w:val="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100B22" w:tentative="1">
      <w:start w:val="1"/>
      <w:numFmt w:val="bullet"/>
      <w:lvlText w:val="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9A1DBE" w:tentative="1">
      <w:start w:val="1"/>
      <w:numFmt w:val="bullet"/>
      <w:lvlText w:val="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8EFC0" w:tentative="1">
      <w:start w:val="1"/>
      <w:numFmt w:val="bullet"/>
      <w:lvlText w:val="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C03A46" w:tentative="1">
      <w:start w:val="1"/>
      <w:numFmt w:val="bullet"/>
      <w:lvlText w:val="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24752"/>
    <w:rsid w:val="00287E8A"/>
    <w:rsid w:val="0043762A"/>
    <w:rsid w:val="004E4FF0"/>
    <w:rsid w:val="004E7F46"/>
    <w:rsid w:val="0051367D"/>
    <w:rsid w:val="0059502C"/>
    <w:rsid w:val="005C6952"/>
    <w:rsid w:val="005D0330"/>
    <w:rsid w:val="00695677"/>
    <w:rsid w:val="006A3041"/>
    <w:rsid w:val="006B1832"/>
    <w:rsid w:val="0077330B"/>
    <w:rsid w:val="00786C62"/>
    <w:rsid w:val="007C4211"/>
    <w:rsid w:val="007D4F39"/>
    <w:rsid w:val="008A049F"/>
    <w:rsid w:val="0090129F"/>
    <w:rsid w:val="00924752"/>
    <w:rsid w:val="00974CF0"/>
    <w:rsid w:val="00A4371E"/>
    <w:rsid w:val="00A50735"/>
    <w:rsid w:val="00A63EDF"/>
    <w:rsid w:val="00AF78F3"/>
    <w:rsid w:val="00BD1439"/>
    <w:rsid w:val="00BD6B6D"/>
    <w:rsid w:val="00C4246E"/>
    <w:rsid w:val="00CF0B72"/>
    <w:rsid w:val="00D5440B"/>
    <w:rsid w:val="00D628B2"/>
    <w:rsid w:val="00DC4A78"/>
    <w:rsid w:val="00ED3CBD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eastAsia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3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32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eastAsia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3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32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40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1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95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7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miranda</cp:lastModifiedBy>
  <cp:revision>3</cp:revision>
  <cp:lastPrinted>2017-12-07T14:55:00Z</cp:lastPrinted>
  <dcterms:created xsi:type="dcterms:W3CDTF">2017-12-07T14:54:00Z</dcterms:created>
  <dcterms:modified xsi:type="dcterms:W3CDTF">2017-12-07T17:44:00Z</dcterms:modified>
</cp:coreProperties>
</file>